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（様式４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kern w:val="0"/>
          <w:sz w:val="32"/>
        </w:rPr>
        <w:t>企　画　提　案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白河市長　鈴木　和夫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3360" w:firstLineChars="1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（参加申込者）</w:t>
      </w:r>
    </w:p>
    <w:p>
      <w:pPr>
        <w:pStyle w:val="0"/>
        <w:ind w:firstLine="3570" w:firstLineChars="1700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所在地　　　　　　　　　　　　　　　　　　　　</w:t>
      </w:r>
    </w:p>
    <w:p>
      <w:pPr>
        <w:pStyle w:val="0"/>
        <w:ind w:firstLine="3570" w:firstLineChars="1700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名称　　　　　　　　　　　　　　　　　　　　　</w:t>
      </w:r>
    </w:p>
    <w:p>
      <w:pPr>
        <w:pStyle w:val="0"/>
        <w:ind w:firstLine="3570" w:firstLineChars="1700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代表者職名・氏名　　　　　　　　　　　　　　印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0" w:firstLineChars="100"/>
        <w:rPr>
          <w:rFonts w:hint="default" w:ascii="Meiryo UI" w:hAnsi="Meiryo UI" w:eastAsia="Meiryo UI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令和８年度白河市風評払拭情報発信事業業務委託における公募型プロポーザル実施要領に基づき、企画提案書を</w:t>
      </w:r>
      <w:r>
        <w:rPr>
          <w:rFonts w:hint="eastAsia" w:asciiTheme="minorEastAsia" w:hAnsiTheme="minorEastAsia"/>
          <w:sz w:val="24"/>
        </w:rPr>
        <w:t>提出します。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101</Characters>
  <Application>JUST Note</Application>
  <Lines>18</Lines>
  <Paragraphs>9</Paragraphs>
  <CharactersWithSpaces>169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1571</cp:lastModifiedBy>
  <cp:lastPrinted>2026-03-03T02:22:11Z</cp:lastPrinted>
  <dcterms:created xsi:type="dcterms:W3CDTF">2021-04-28T01:44:00Z</dcterms:created>
  <dcterms:modified xsi:type="dcterms:W3CDTF">2026-03-03T02:22:15Z</dcterms:modified>
  <cp:revision>5</cp:revision>
</cp:coreProperties>
</file>