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第１号様式（第７条関係）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白河市長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氏名　　　　　　　　　　　　　　　　</w:t>
      </w:r>
      <w:r>
        <w:rPr>
          <w:rFonts w:hint="default"/>
        </w:rPr>
        <w:t>印</w:t>
      </w:r>
    </w:p>
    <w:p>
      <w:pPr>
        <w:pStyle w:val="0"/>
        <w:ind w:firstLine="4320" w:firstLineChars="2400"/>
        <w:rPr>
          <w:rFonts w:hint="default"/>
          <w:sz w:val="18"/>
        </w:rPr>
      </w:pPr>
      <w:r>
        <w:rPr>
          <w:rFonts w:hint="eastAsia"/>
          <w:sz w:val="18"/>
        </w:rPr>
        <w:t>（電話番号　　　　　　　　　　　　　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白河市Ｕターン就職活動交通費補助金</w:t>
      </w:r>
      <w:r>
        <w:rPr>
          <w:rFonts w:hint="default"/>
        </w:rPr>
        <w:t>交付申請</w:t>
      </w:r>
      <w:r>
        <w:rPr>
          <w:rFonts w:hint="eastAsia"/>
        </w:rPr>
        <w:t>書兼実績報告書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Theme="minorEastAsia" w:hAnsiTheme="minorEastAsia"/>
        </w:rPr>
        <w:t>白河市Ｕターン</w:t>
      </w:r>
      <w:r>
        <w:rPr>
          <w:rFonts w:hint="eastAsia"/>
        </w:rPr>
        <w:t>就職活動</w:t>
      </w:r>
      <w:r>
        <w:rPr>
          <w:rFonts w:hint="eastAsia" w:asciiTheme="minorEastAsia" w:hAnsiTheme="minorEastAsia"/>
        </w:rPr>
        <w:t>交通費補助金</w:t>
      </w:r>
      <w:r>
        <w:rPr>
          <w:rFonts w:hint="default" w:asciiTheme="minorEastAsia" w:hAnsiTheme="minorEastAsia"/>
        </w:rPr>
        <w:t>交付要綱</w:t>
      </w:r>
      <w:r>
        <w:rPr>
          <w:rFonts w:hint="default"/>
        </w:rPr>
        <w:t>第</w:t>
      </w:r>
      <w:r>
        <w:rPr>
          <w:rFonts w:hint="eastAsia"/>
        </w:rPr>
        <w:t>７条の規定により、補助金の交付を受けたいので、下記により交付申請し、併せてその実績を報告します。</w:t>
      </w:r>
      <w:r>
        <w:rPr>
          <w:rFonts w:hint="default"/>
        </w:rPr>
        <w:t xml:space="preserve"> </w:t>
      </w:r>
    </w:p>
    <w:p>
      <w:pPr>
        <w:pStyle w:val="24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１　交付申請額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 w:color="auto"/>
        </w:rPr>
        <w:t>金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２　交付申請額積算基礎</w:t>
      </w:r>
    </w:p>
    <w:tbl>
      <w:tblPr>
        <w:tblStyle w:val="33"/>
        <w:tblW w:w="86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248"/>
        <w:gridCol w:w="2366"/>
      </w:tblGrid>
      <w:tr>
        <w:trPr>
          <w:trHeight w:val="407" w:hRule="atLeast"/>
        </w:trPr>
        <w:tc>
          <w:tcPr>
            <w:tcW w:w="624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就職活動経費（領収書等の額の合計）</w:t>
            </w:r>
          </w:p>
        </w:tc>
        <w:tc>
          <w:tcPr>
            <w:tcW w:w="236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624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要綱第５条で規定する上限額</w:t>
            </w:r>
          </w:p>
        </w:tc>
        <w:tc>
          <w:tcPr>
            <w:tcW w:w="236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１０，０００円</w:t>
            </w:r>
          </w:p>
        </w:tc>
      </w:tr>
      <w:tr>
        <w:trPr>
          <w:trHeight w:val="407" w:hRule="atLeast"/>
        </w:trPr>
        <w:tc>
          <w:tcPr>
            <w:tcW w:w="624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　交付申請額（①と②で比較したいずれか低い金額）</w:t>
            </w:r>
          </w:p>
        </w:tc>
        <w:tc>
          <w:tcPr>
            <w:tcW w:w="236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経路等</w:t>
      </w:r>
    </w:p>
    <w:tbl>
      <w:tblPr>
        <w:tblStyle w:val="33"/>
        <w:tblW w:w="86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640"/>
        <w:gridCol w:w="979"/>
        <w:gridCol w:w="1525"/>
        <w:gridCol w:w="2495"/>
        <w:gridCol w:w="975"/>
      </w:tblGrid>
      <w:tr>
        <w:trPr>
          <w:trHeight w:val="478" w:hRule="atLeast"/>
        </w:trPr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往路・復路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の別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公共交通機関</w:t>
            </w: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経路（駅又は空港等）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264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ind w:left="0" w:firstLine="0" w:firstLineChars="0"/>
        <w:jc w:val="left"/>
        <w:rPr>
          <w:rFonts w:hint="default"/>
        </w:rPr>
      </w:pPr>
      <w:r>
        <w:rPr>
          <w:rFonts w:hint="eastAsia"/>
        </w:rPr>
        <w:t>４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eastAsia" w:asciiTheme="minorEastAsia" w:hAnsiTheme="minorEastAsia"/>
        </w:rPr>
        <w:t>住所地の確認できる公的機関が発行した証明書（運転免許証等）又は公共料金（電気、ガス、水道水その他これらに準ずるものに係る料金をいう。）の領収証書の写し。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2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白河市Ｕターン就職活動</w:t>
      </w:r>
      <w:bookmarkStart w:id="0" w:name="_GoBack"/>
      <w:bookmarkEnd w:id="0"/>
      <w:r>
        <w:rPr>
          <w:rFonts w:hint="eastAsia" w:asciiTheme="minorEastAsia" w:hAnsiTheme="minorEastAsia"/>
        </w:rPr>
        <w:t>交通費補助金に係る就職活動実施証明書（第２号様式）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3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第４条の対象経費に係る領収書の写し、又は支払を証明できるもの</w:t>
      </w:r>
    </w:p>
    <w:tbl>
      <w:tblPr>
        <w:tblStyle w:val="11"/>
        <w:tblW w:w="86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605"/>
      </w:tblGrid>
      <w:tr>
        <w:trPr>
          <w:trHeight w:val="12619" w:hRule="atLeast"/>
        </w:trPr>
        <w:tc>
          <w:tcPr>
            <w:tcW w:w="8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【領収書等添付欄】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</w:p>
    <w:sectPr>
      <w:pgSz w:w="11908" w:h="16848"/>
      <w:pgMar w:top="1985" w:right="1701" w:bottom="1701" w:left="1701" w:header="720" w:footer="720" w:gutter="0"/>
      <w:cols w:space="720"/>
      <w:noEndnote w:val="1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搆笈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搆笈" w:hAnsi="ＭＳ搆笈" w:eastAsia="ＭＳ搆笈"/>
      <w:color w:val="000000"/>
      <w:kern w:val="0"/>
      <w:sz w:val="24"/>
    </w:rPr>
  </w:style>
  <w:style w:type="paragraph" w:styleId="16" w:customStyle="1">
    <w:name w:val="CM1"/>
    <w:basedOn w:val="15"/>
    <w:next w:val="15"/>
    <w:link w:val="0"/>
    <w:uiPriority w:val="0"/>
    <w:rPr>
      <w:color w:val="auto"/>
    </w:rPr>
  </w:style>
  <w:style w:type="paragraph" w:styleId="17" w:customStyle="1">
    <w:name w:val="CM4"/>
    <w:basedOn w:val="15"/>
    <w:next w:val="15"/>
    <w:link w:val="0"/>
    <w:uiPriority w:val="0"/>
    <w:rPr>
      <w:color w:val="auto"/>
    </w:rPr>
  </w:style>
  <w:style w:type="paragraph" w:styleId="18" w:customStyle="1">
    <w:name w:val="CM5"/>
    <w:basedOn w:val="15"/>
    <w:next w:val="15"/>
    <w:link w:val="0"/>
    <w:uiPriority w:val="0"/>
    <w:rPr>
      <w:color w:val="auto"/>
    </w:rPr>
  </w:style>
  <w:style w:type="paragraph" w:styleId="19" w:customStyle="1">
    <w:name w:val="CM2"/>
    <w:basedOn w:val="15"/>
    <w:next w:val="15"/>
    <w:link w:val="0"/>
    <w:uiPriority w:val="0"/>
    <w:rPr>
      <w:color w:val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3</Words>
  <Characters>432</Characters>
  <Application>JUST Note</Application>
  <Lines>66</Lines>
  <Paragraphs>36</Paragraphs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1821</cp:lastModifiedBy>
  <dcterms:created xsi:type="dcterms:W3CDTF">2023-12-04T02:35:00Z</dcterms:created>
  <dcterms:modified xsi:type="dcterms:W3CDTF">2025-11-25T05:10:59Z</dcterms:modified>
  <cp:revision>2</cp:revision>
</cp:coreProperties>
</file>