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89" w:rsidRPr="00B6538B" w:rsidRDefault="007B4D89" w:rsidP="007B4D89">
      <w:pPr>
        <w:rPr>
          <w:sz w:val="22"/>
          <w:szCs w:val="22"/>
        </w:rPr>
      </w:pPr>
      <w:r w:rsidRPr="00B6538B">
        <w:rPr>
          <w:rFonts w:hint="eastAsia"/>
          <w:sz w:val="22"/>
          <w:szCs w:val="22"/>
        </w:rPr>
        <w:t>別記様式（第４条関係）</w:t>
      </w:r>
    </w:p>
    <w:p w:rsidR="007B4D89" w:rsidRPr="00B6538B" w:rsidRDefault="007B4D89" w:rsidP="007B4D89">
      <w:pPr>
        <w:rPr>
          <w:sz w:val="22"/>
          <w:szCs w:val="22"/>
        </w:rPr>
      </w:pPr>
    </w:p>
    <w:p w:rsidR="007B4D89" w:rsidRPr="00B6538B" w:rsidRDefault="007B4D89" w:rsidP="007B4D89">
      <w:pPr>
        <w:jc w:val="right"/>
        <w:rPr>
          <w:sz w:val="22"/>
          <w:szCs w:val="22"/>
        </w:rPr>
      </w:pPr>
      <w:r w:rsidRPr="00B6538B">
        <w:rPr>
          <w:rFonts w:hint="eastAsia"/>
          <w:sz w:val="22"/>
          <w:szCs w:val="22"/>
        </w:rPr>
        <w:t>年　　月　　日</w:t>
      </w:r>
    </w:p>
    <w:p w:rsidR="007B4D89" w:rsidRPr="00B6538B" w:rsidRDefault="007B4D89" w:rsidP="007B4D89">
      <w:pPr>
        <w:ind w:right="948"/>
        <w:rPr>
          <w:sz w:val="22"/>
          <w:szCs w:val="22"/>
        </w:rPr>
      </w:pPr>
    </w:p>
    <w:p w:rsidR="007B4D89" w:rsidRPr="00B6538B" w:rsidRDefault="007B4D89" w:rsidP="007B4D89">
      <w:pPr>
        <w:ind w:right="948"/>
        <w:rPr>
          <w:sz w:val="22"/>
          <w:szCs w:val="22"/>
        </w:rPr>
      </w:pPr>
      <w:r w:rsidRPr="00B6538B">
        <w:rPr>
          <w:rFonts w:hint="eastAsia"/>
          <w:sz w:val="22"/>
          <w:szCs w:val="22"/>
        </w:rPr>
        <w:t xml:space="preserve">　白河市長</w:t>
      </w:r>
    </w:p>
    <w:p w:rsidR="007B4D89" w:rsidRPr="00B6538B" w:rsidRDefault="007B4D89" w:rsidP="007B4D89">
      <w:pPr>
        <w:autoSpaceDE w:val="0"/>
        <w:autoSpaceDN w:val="0"/>
        <w:adjustRightInd w:val="0"/>
        <w:rPr>
          <w:rFonts w:ascii="ＭＳ 明朝" w:hAnsi="ＭＳ 明朝" w:cs="ＭＳ 明朝" w:hint="eastAsia"/>
          <w:kern w:val="0"/>
          <w:sz w:val="22"/>
        </w:rPr>
      </w:pPr>
    </w:p>
    <w:p w:rsidR="007B4D89" w:rsidRPr="00B6538B" w:rsidRDefault="007B4D89" w:rsidP="007B4D89">
      <w:pPr>
        <w:overflowPunct w:val="0"/>
        <w:ind w:firstLineChars="2200" w:firstLine="5208"/>
        <w:textAlignment w:val="baseline"/>
        <w:rPr>
          <w:rFonts w:ascii="ＭＳ 明朝" w:hAnsi="ＭＳ 明朝" w:cs="ＭＳ 明朝"/>
          <w:kern w:val="0"/>
          <w:sz w:val="22"/>
        </w:rPr>
      </w:pPr>
      <w:r w:rsidRPr="00B6538B">
        <w:rPr>
          <w:rFonts w:ascii="ＭＳ 明朝" w:hAnsi="ＭＳ 明朝" w:cs="ＭＳ 明朝" w:hint="eastAsia"/>
          <w:kern w:val="0"/>
          <w:sz w:val="22"/>
        </w:rPr>
        <w:t>住　所</w:t>
      </w:r>
    </w:p>
    <w:p w:rsidR="007B4D89" w:rsidRPr="00B6538B" w:rsidRDefault="007B4D89" w:rsidP="007B4D89">
      <w:pPr>
        <w:overflowPunct w:val="0"/>
        <w:ind w:firstLineChars="1500" w:firstLine="3551"/>
        <w:textAlignment w:val="baseline"/>
        <w:rPr>
          <w:rFonts w:ascii="ＭＳ 明朝" w:hAnsi="ＭＳ 明朝" w:cs="ＭＳ 明朝"/>
          <w:kern w:val="0"/>
          <w:sz w:val="22"/>
        </w:rPr>
      </w:pPr>
      <w:r w:rsidRPr="00B6538B">
        <w:rPr>
          <w:rFonts w:ascii="ＭＳ 明朝" w:hAnsi="ＭＳ 明朝" w:cs="ＭＳ 明朝" w:hint="eastAsia"/>
          <w:kern w:val="0"/>
          <w:sz w:val="22"/>
        </w:rPr>
        <w:t>補助事業者　　氏　名</w:t>
      </w:r>
    </w:p>
    <w:p w:rsidR="007B4D89" w:rsidRPr="00B6538B" w:rsidRDefault="007B4D89" w:rsidP="007B4D89">
      <w:pPr>
        <w:overflowPunct w:val="0"/>
        <w:ind w:leftChars="2300" w:left="5215"/>
        <w:textAlignment w:val="baseline"/>
        <w:rPr>
          <w:rFonts w:ascii="ＭＳ 明朝" w:hAnsi="ＭＳ 明朝"/>
          <w:kern w:val="0"/>
          <w:sz w:val="22"/>
        </w:rPr>
      </w:pPr>
      <w:r w:rsidRPr="00B6538B">
        <w:rPr>
          <w:rFonts w:ascii="ＭＳ 明朝" w:hAnsi="ＭＳ 明朝" w:hint="eastAsia"/>
          <w:kern w:val="0"/>
          <w:sz w:val="22"/>
        </w:rPr>
        <w:t>連絡先</w:t>
      </w:r>
    </w:p>
    <w:p w:rsidR="007B4D89" w:rsidRPr="00B6538B" w:rsidRDefault="007B4D89" w:rsidP="007B4D89">
      <w:pPr>
        <w:autoSpaceDE w:val="0"/>
        <w:autoSpaceDN w:val="0"/>
        <w:adjustRightInd w:val="0"/>
        <w:ind w:leftChars="-100" w:left="-227" w:firstLineChars="100" w:firstLine="237"/>
        <w:rPr>
          <w:rFonts w:ascii="ＭＳ 明朝" w:hAnsi="ＭＳ 明朝" w:cs="ＭＳ 明朝"/>
          <w:kern w:val="0"/>
          <w:sz w:val="22"/>
        </w:rPr>
      </w:pPr>
    </w:p>
    <w:p w:rsidR="007B4D89" w:rsidRPr="00B6538B" w:rsidRDefault="007B4D89" w:rsidP="007B4D89">
      <w:pPr>
        <w:ind w:right="-2"/>
        <w:jc w:val="center"/>
        <w:rPr>
          <w:sz w:val="22"/>
          <w:szCs w:val="22"/>
        </w:rPr>
      </w:pPr>
      <w:bookmarkStart w:id="0" w:name="_GoBack"/>
      <w:r w:rsidRPr="00B6538B">
        <w:rPr>
          <w:rFonts w:hint="eastAsia"/>
          <w:sz w:val="22"/>
          <w:szCs w:val="28"/>
        </w:rPr>
        <w:t>白河市空家バンク改修等支援事業</w:t>
      </w:r>
      <w:r w:rsidRPr="00B6538B">
        <w:rPr>
          <w:rFonts w:hint="eastAsia"/>
          <w:sz w:val="22"/>
          <w:szCs w:val="22"/>
        </w:rPr>
        <w:t>着手前届</w:t>
      </w:r>
    </w:p>
    <w:bookmarkEnd w:id="0"/>
    <w:p w:rsidR="007B4D89" w:rsidRPr="00B6538B" w:rsidRDefault="007B4D89" w:rsidP="007B4D89">
      <w:pPr>
        <w:ind w:right="-2"/>
        <w:rPr>
          <w:sz w:val="22"/>
          <w:szCs w:val="22"/>
        </w:rPr>
      </w:pPr>
      <w:r w:rsidRPr="00B6538B">
        <w:rPr>
          <w:rFonts w:hint="eastAsia"/>
          <w:sz w:val="22"/>
          <w:szCs w:val="22"/>
        </w:rPr>
        <w:t xml:space="preserve">　白河市空家バンク改修等支援事業補助金交付要綱第４条の規定により、関係書類を添えて、下記のとおり届け出ます。</w:t>
      </w:r>
    </w:p>
    <w:p w:rsidR="007B4D89" w:rsidRPr="00B6538B" w:rsidRDefault="007B4D89" w:rsidP="007B4D89">
      <w:pPr>
        <w:ind w:right="-2"/>
        <w:rPr>
          <w:sz w:val="22"/>
          <w:szCs w:val="22"/>
        </w:rPr>
      </w:pPr>
    </w:p>
    <w:p w:rsidR="007B4D89" w:rsidRPr="00B6538B" w:rsidRDefault="007B4D89" w:rsidP="007B4D89">
      <w:pPr>
        <w:ind w:right="-2"/>
        <w:jc w:val="center"/>
        <w:rPr>
          <w:rFonts w:hint="eastAsia"/>
          <w:sz w:val="22"/>
          <w:szCs w:val="22"/>
        </w:rPr>
      </w:pPr>
      <w:r w:rsidRPr="00B6538B">
        <w:rPr>
          <w:rFonts w:hint="eastAsia"/>
          <w:sz w:val="22"/>
          <w:szCs w:val="22"/>
        </w:rPr>
        <w:t>記</w:t>
      </w:r>
    </w:p>
    <w:p w:rsidR="007B4D89" w:rsidRPr="00B6538B" w:rsidRDefault="007B4D89" w:rsidP="007B4D89">
      <w:pPr>
        <w:ind w:right="-2"/>
        <w:rPr>
          <w:sz w:val="22"/>
          <w:szCs w:val="22"/>
        </w:rPr>
      </w:pPr>
    </w:p>
    <w:p w:rsidR="007B4D89" w:rsidRPr="00B6538B" w:rsidRDefault="007B4D89" w:rsidP="007B4D89">
      <w:pPr>
        <w:ind w:right="-2" w:firstLineChars="100" w:firstLine="237"/>
        <w:rPr>
          <w:sz w:val="22"/>
          <w:szCs w:val="22"/>
        </w:rPr>
      </w:pPr>
      <w:r w:rsidRPr="00B6538B">
        <w:rPr>
          <w:rFonts w:hint="eastAsia"/>
          <w:sz w:val="22"/>
          <w:szCs w:val="22"/>
        </w:rPr>
        <w:t xml:space="preserve">１　</w:t>
      </w:r>
      <w:r w:rsidRPr="007B4D89">
        <w:rPr>
          <w:rFonts w:hint="eastAsia"/>
          <w:spacing w:val="70"/>
          <w:kern w:val="0"/>
          <w:sz w:val="22"/>
          <w:szCs w:val="22"/>
          <w:fitText w:val="1659" w:id="-990647808"/>
        </w:rPr>
        <w:t>空家所在</w:t>
      </w:r>
      <w:r w:rsidRPr="007B4D89">
        <w:rPr>
          <w:rFonts w:hint="eastAsia"/>
          <w:kern w:val="0"/>
          <w:sz w:val="22"/>
          <w:szCs w:val="22"/>
          <w:fitText w:val="1659" w:id="-990647808"/>
        </w:rPr>
        <w:t>地</w:t>
      </w:r>
      <w:r w:rsidRPr="00B6538B">
        <w:rPr>
          <w:rFonts w:hint="eastAsia"/>
          <w:kern w:val="0"/>
          <w:sz w:val="22"/>
          <w:szCs w:val="22"/>
        </w:rPr>
        <w:t xml:space="preserve">　　　</w:t>
      </w:r>
    </w:p>
    <w:p w:rsidR="007B4D89" w:rsidRPr="00B6538B" w:rsidRDefault="007B4D89" w:rsidP="007B4D89">
      <w:pPr>
        <w:ind w:right="-2"/>
        <w:rPr>
          <w:sz w:val="22"/>
          <w:szCs w:val="22"/>
        </w:rPr>
      </w:pPr>
    </w:p>
    <w:p w:rsidR="007B4D89" w:rsidRPr="00B6538B" w:rsidRDefault="007B4D89" w:rsidP="007B4D89">
      <w:pPr>
        <w:ind w:right="-2"/>
        <w:rPr>
          <w:sz w:val="22"/>
          <w:szCs w:val="22"/>
        </w:rPr>
      </w:pPr>
      <w:r w:rsidRPr="00B6538B">
        <w:rPr>
          <w:rFonts w:hint="eastAsia"/>
          <w:sz w:val="22"/>
          <w:szCs w:val="22"/>
        </w:rPr>
        <w:t xml:space="preserve">　２　補助事業者</w:t>
      </w:r>
      <w:r w:rsidRPr="00B6538B">
        <w:rPr>
          <w:rFonts w:hint="eastAsia"/>
          <w:kern w:val="0"/>
          <w:sz w:val="22"/>
          <w:szCs w:val="22"/>
        </w:rPr>
        <w:t>の別</w:t>
      </w:r>
      <w:r w:rsidRPr="00B6538B">
        <w:rPr>
          <w:rFonts w:hint="eastAsia"/>
          <w:sz w:val="22"/>
          <w:szCs w:val="22"/>
        </w:rPr>
        <w:t xml:space="preserve">　　　□購入者　　　□賃借者　　　□所有者</w:t>
      </w:r>
    </w:p>
    <w:p w:rsidR="007B4D89" w:rsidRPr="00B6538B" w:rsidRDefault="007B4D89" w:rsidP="007B4D89">
      <w:pPr>
        <w:ind w:right="-2"/>
        <w:rPr>
          <w:sz w:val="22"/>
          <w:szCs w:val="22"/>
        </w:rPr>
      </w:pPr>
    </w:p>
    <w:p w:rsidR="007B4D89" w:rsidRPr="00B6538B" w:rsidRDefault="007B4D89" w:rsidP="007B4D89">
      <w:pPr>
        <w:ind w:right="-2" w:firstLineChars="100" w:firstLine="237"/>
        <w:rPr>
          <w:rFonts w:hint="eastAsia"/>
          <w:sz w:val="22"/>
          <w:szCs w:val="22"/>
        </w:rPr>
      </w:pPr>
      <w:r w:rsidRPr="00B6538B">
        <w:rPr>
          <w:rFonts w:hint="eastAsia"/>
          <w:sz w:val="22"/>
          <w:szCs w:val="22"/>
        </w:rPr>
        <w:t>３　改修・清掃の別　　　□改修　　　　□清掃</w:t>
      </w:r>
    </w:p>
    <w:p w:rsidR="007B4D89" w:rsidRPr="00B6538B" w:rsidRDefault="007B4D89" w:rsidP="007B4D89">
      <w:pPr>
        <w:ind w:right="-2" w:firstLineChars="100" w:firstLine="237"/>
        <w:rPr>
          <w:sz w:val="22"/>
          <w:szCs w:val="22"/>
        </w:rPr>
      </w:pPr>
    </w:p>
    <w:p w:rsidR="007B4D89" w:rsidRPr="00B6538B" w:rsidRDefault="007B4D89" w:rsidP="007B4D89">
      <w:pPr>
        <w:ind w:right="-2" w:firstLineChars="100" w:firstLine="237"/>
        <w:rPr>
          <w:rFonts w:hint="eastAsia"/>
          <w:sz w:val="22"/>
          <w:szCs w:val="22"/>
        </w:rPr>
      </w:pPr>
      <w:r w:rsidRPr="00B6538B">
        <w:rPr>
          <w:rFonts w:hint="eastAsia"/>
          <w:sz w:val="22"/>
          <w:szCs w:val="22"/>
        </w:rPr>
        <w:t xml:space="preserve">４　</w:t>
      </w:r>
      <w:r w:rsidRPr="007B4D89">
        <w:rPr>
          <w:rFonts w:hint="eastAsia"/>
          <w:spacing w:val="34"/>
          <w:kern w:val="0"/>
          <w:sz w:val="22"/>
          <w:szCs w:val="22"/>
          <w:fitText w:val="1659" w:id="-990647807"/>
        </w:rPr>
        <w:t>補助対象経</w:t>
      </w:r>
      <w:r w:rsidRPr="007B4D89">
        <w:rPr>
          <w:rFonts w:hint="eastAsia"/>
          <w:kern w:val="0"/>
          <w:sz w:val="22"/>
          <w:szCs w:val="22"/>
          <w:fitText w:val="1659" w:id="-990647807"/>
        </w:rPr>
        <w:t>費</w:t>
      </w:r>
      <w:r w:rsidRPr="00B6538B">
        <w:rPr>
          <w:rFonts w:hint="eastAsia"/>
          <w:kern w:val="0"/>
          <w:sz w:val="22"/>
          <w:szCs w:val="22"/>
        </w:rPr>
        <w:t xml:space="preserve">　　　金　　　　　　　　　　円</w:t>
      </w:r>
    </w:p>
    <w:p w:rsidR="007B4D89" w:rsidRPr="00B6538B" w:rsidRDefault="007B4D89" w:rsidP="007B4D89">
      <w:pPr>
        <w:ind w:right="-2" w:firstLineChars="100" w:firstLine="237"/>
        <w:rPr>
          <w:sz w:val="22"/>
          <w:szCs w:val="22"/>
        </w:rPr>
      </w:pPr>
    </w:p>
    <w:p w:rsidR="007B4D89" w:rsidRPr="00B6538B" w:rsidRDefault="007B4D89" w:rsidP="007B4D89">
      <w:pPr>
        <w:ind w:right="-2" w:firstLineChars="100" w:firstLine="237"/>
        <w:rPr>
          <w:sz w:val="22"/>
          <w:szCs w:val="22"/>
        </w:rPr>
      </w:pPr>
      <w:r w:rsidRPr="00B6538B">
        <w:rPr>
          <w:rFonts w:hint="eastAsia"/>
          <w:sz w:val="22"/>
          <w:szCs w:val="22"/>
        </w:rPr>
        <w:t xml:space="preserve">５　</w:t>
      </w:r>
      <w:r w:rsidRPr="007B4D89">
        <w:rPr>
          <w:rFonts w:hint="eastAsia"/>
          <w:w w:val="94"/>
          <w:kern w:val="0"/>
          <w:sz w:val="22"/>
          <w:szCs w:val="22"/>
          <w:fitText w:val="1659" w:id="-990647806"/>
        </w:rPr>
        <w:t>事業（予定）期</w:t>
      </w:r>
      <w:r w:rsidRPr="007B4D89">
        <w:rPr>
          <w:rFonts w:hint="eastAsia"/>
          <w:spacing w:val="4"/>
          <w:w w:val="94"/>
          <w:kern w:val="0"/>
          <w:sz w:val="22"/>
          <w:szCs w:val="22"/>
          <w:fitText w:val="1659" w:id="-990647806"/>
        </w:rPr>
        <w:t>間</w:t>
      </w:r>
      <w:r w:rsidRPr="00B6538B">
        <w:rPr>
          <w:rFonts w:hint="eastAsia"/>
          <w:sz w:val="22"/>
          <w:szCs w:val="22"/>
        </w:rPr>
        <w:t xml:space="preserve">　　　　　年　　月　　日（　）～　　　年　　月　　日（　）</w:t>
      </w:r>
    </w:p>
    <w:p w:rsidR="007B4D89" w:rsidRPr="00B6538B" w:rsidRDefault="007B4D89" w:rsidP="007B4D89">
      <w:pPr>
        <w:ind w:right="-2" w:firstLineChars="100" w:firstLine="237"/>
        <w:rPr>
          <w:sz w:val="22"/>
          <w:szCs w:val="22"/>
        </w:rPr>
      </w:pPr>
    </w:p>
    <w:p w:rsidR="007B4D89" w:rsidRPr="00B6538B" w:rsidRDefault="007B4D89" w:rsidP="007B4D89">
      <w:pPr>
        <w:ind w:right="-2" w:firstLineChars="100" w:firstLine="237"/>
        <w:rPr>
          <w:rFonts w:hint="eastAsia"/>
          <w:sz w:val="22"/>
          <w:szCs w:val="22"/>
        </w:rPr>
      </w:pPr>
    </w:p>
    <w:p w:rsidR="007B4D89" w:rsidRPr="00B6538B" w:rsidRDefault="007B4D89" w:rsidP="007B4D89">
      <w:pPr>
        <w:ind w:right="-2" w:firstLineChars="100" w:firstLine="237"/>
        <w:rPr>
          <w:sz w:val="22"/>
          <w:szCs w:val="22"/>
        </w:rPr>
      </w:pPr>
    </w:p>
    <w:p w:rsidR="007B4D89" w:rsidRPr="00B6538B" w:rsidRDefault="007B4D89" w:rsidP="007B4D89">
      <w:pPr>
        <w:ind w:right="-2" w:firstLineChars="100" w:firstLine="237"/>
        <w:rPr>
          <w:sz w:val="22"/>
          <w:szCs w:val="22"/>
        </w:rPr>
      </w:pPr>
    </w:p>
    <w:p w:rsidR="007B4D89" w:rsidRPr="00B6538B" w:rsidRDefault="007B4D89" w:rsidP="007B4D89">
      <w:pPr>
        <w:ind w:right="-2" w:firstLineChars="100" w:firstLine="237"/>
        <w:rPr>
          <w:sz w:val="22"/>
          <w:szCs w:val="22"/>
        </w:rPr>
      </w:pPr>
    </w:p>
    <w:p w:rsidR="007B4D89" w:rsidRPr="00B6538B" w:rsidRDefault="007B4D89" w:rsidP="007B4D89">
      <w:pPr>
        <w:ind w:right="-2" w:firstLineChars="100" w:firstLine="237"/>
        <w:rPr>
          <w:sz w:val="22"/>
          <w:szCs w:val="22"/>
        </w:rPr>
      </w:pPr>
    </w:p>
    <w:p w:rsidR="007B4D89" w:rsidRPr="00B6538B" w:rsidRDefault="007B4D89" w:rsidP="007B4D89">
      <w:pPr>
        <w:ind w:right="-2"/>
        <w:rPr>
          <w:rFonts w:hint="eastAsia"/>
          <w:sz w:val="22"/>
          <w:szCs w:val="22"/>
        </w:rPr>
      </w:pPr>
      <w:r w:rsidRPr="00B6538B">
        <w:rPr>
          <w:rFonts w:hint="eastAsia"/>
          <w:sz w:val="22"/>
          <w:szCs w:val="22"/>
        </w:rPr>
        <w:t xml:space="preserve">　</w:t>
      </w:r>
    </w:p>
    <w:p w:rsidR="007B4D89" w:rsidRPr="00B6538B" w:rsidRDefault="007B4D89" w:rsidP="007B4D89">
      <w:pPr>
        <w:ind w:right="-2" w:firstLineChars="100" w:firstLine="237"/>
        <w:rPr>
          <w:sz w:val="22"/>
          <w:szCs w:val="22"/>
        </w:rPr>
      </w:pPr>
    </w:p>
    <w:p w:rsidR="007B4D89" w:rsidRPr="00B6538B" w:rsidRDefault="007B4D89" w:rsidP="007B4D89">
      <w:pPr>
        <w:ind w:right="-2" w:firstLineChars="100" w:firstLine="237"/>
        <w:rPr>
          <w:sz w:val="22"/>
          <w:szCs w:val="22"/>
        </w:rPr>
      </w:pPr>
    </w:p>
    <w:p w:rsidR="007B4D89" w:rsidRPr="00B6538B" w:rsidRDefault="007B4D89" w:rsidP="007B4D89">
      <w:pPr>
        <w:ind w:right="-2" w:firstLineChars="100" w:firstLine="237"/>
        <w:rPr>
          <w:sz w:val="22"/>
          <w:szCs w:val="22"/>
        </w:rPr>
      </w:pPr>
    </w:p>
    <w:p w:rsidR="007B4D89" w:rsidRPr="00B6538B" w:rsidRDefault="007B4D89" w:rsidP="007B4D89">
      <w:pPr>
        <w:ind w:right="-2" w:firstLineChars="100" w:firstLine="237"/>
        <w:rPr>
          <w:sz w:val="22"/>
          <w:szCs w:val="22"/>
        </w:rPr>
      </w:pPr>
    </w:p>
    <w:p w:rsidR="007B4D89" w:rsidRPr="00B6538B" w:rsidRDefault="007B4D89" w:rsidP="007B4D89">
      <w:pPr>
        <w:ind w:right="-2"/>
        <w:rPr>
          <w:sz w:val="22"/>
          <w:szCs w:val="22"/>
        </w:rPr>
      </w:pPr>
      <w:r w:rsidRPr="00B6538B">
        <w:rPr>
          <w:rFonts w:hint="eastAsia"/>
          <w:sz w:val="22"/>
          <w:szCs w:val="22"/>
        </w:rPr>
        <w:t>※注意事項</w:t>
      </w:r>
    </w:p>
    <w:p w:rsidR="007B4D89" w:rsidRPr="00B6538B" w:rsidRDefault="007B4D89" w:rsidP="007B4D89">
      <w:pPr>
        <w:ind w:right="-2"/>
        <w:rPr>
          <w:sz w:val="22"/>
          <w:szCs w:val="22"/>
        </w:rPr>
      </w:pPr>
      <w:r w:rsidRPr="00B6538B">
        <w:rPr>
          <w:rFonts w:hint="eastAsia"/>
          <w:sz w:val="22"/>
          <w:szCs w:val="22"/>
        </w:rPr>
        <w:t xml:space="preserve">　本届出は、補助金の交付を確約するものではありません。</w:t>
      </w:r>
    </w:p>
    <w:p w:rsidR="007B4D89" w:rsidRPr="00B6538B" w:rsidRDefault="007B4D89" w:rsidP="007B4D89">
      <w:pPr>
        <w:ind w:right="-2"/>
        <w:rPr>
          <w:rFonts w:hint="eastAsia"/>
          <w:sz w:val="22"/>
          <w:szCs w:val="22"/>
        </w:rPr>
      </w:pPr>
      <w:r w:rsidRPr="00B6538B">
        <w:rPr>
          <w:rFonts w:hint="eastAsia"/>
          <w:sz w:val="22"/>
          <w:szCs w:val="22"/>
        </w:rPr>
        <w:t xml:space="preserve">　補助金の交付は、白河市空家バンク改修等支援事業補助金交付要綱第５条の規定による交付申請後、書類の審査等を行い決定するものです。</w:t>
      </w:r>
    </w:p>
    <w:p w:rsidR="003C72C6" w:rsidRPr="007B4D89" w:rsidRDefault="003C72C6"/>
    <w:sectPr w:rsidR="003C72C6" w:rsidRPr="007B4D89" w:rsidSect="000800CA">
      <w:pgSz w:w="11906" w:h="16838" w:code="9"/>
      <w:pgMar w:top="1701" w:right="1418" w:bottom="1701" w:left="1418" w:header="851" w:footer="992" w:gutter="0"/>
      <w:cols w:space="425"/>
      <w:docGrid w:type="linesAndChars" w:linePitch="328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89"/>
    <w:rsid w:val="003C72C6"/>
    <w:rsid w:val="007B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2C133C-F927-42FA-BA9C-8421898E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D8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2024-04-30T06:42:00Z</dcterms:created>
  <dcterms:modified xsi:type="dcterms:W3CDTF">2024-04-30T06:44:00Z</dcterms:modified>
</cp:coreProperties>
</file>